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E657" w14:textId="0FD6BBCA" w:rsidR="0028023D" w:rsidRPr="00EF370E" w:rsidRDefault="004422E6" w:rsidP="001F3D58">
      <w:pPr>
        <w:pStyle w:val="Standard"/>
        <w:jc w:val="center"/>
        <w:rPr>
          <w:rFonts w:ascii="Arial" w:hAnsi="Arial" w:cs="Arial"/>
        </w:rPr>
      </w:pPr>
      <w:bookmarkStart w:id="0" w:name="OLE_LINK2"/>
      <w:bookmarkStart w:id="1" w:name="OLE_LINK1"/>
      <w:bookmarkStart w:id="2" w:name="OLE_LINK4"/>
      <w:bookmarkStart w:id="3" w:name="OLE_LINK3"/>
      <w:r w:rsidRPr="00EF370E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278F221" wp14:editId="2654BC5C">
            <wp:simplePos x="0" y="0"/>
            <wp:positionH relativeFrom="leftMargin">
              <wp:posOffset>457200</wp:posOffset>
            </wp:positionH>
            <wp:positionV relativeFrom="topMargin">
              <wp:posOffset>457200</wp:posOffset>
            </wp:positionV>
            <wp:extent cx="914400" cy="914400"/>
            <wp:effectExtent l="0" t="0" r="0" b="0"/>
            <wp:wrapNone/>
            <wp:docPr id="174820655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bookmarkEnd w:id="1"/>
    <w:bookmarkEnd w:id="2"/>
    <w:bookmarkEnd w:id="3"/>
    <w:p w14:paraId="6DB1261C" w14:textId="75BFEF37" w:rsidR="0028023D" w:rsidRPr="00EF370E" w:rsidRDefault="00EF370E">
      <w:pPr>
        <w:pStyle w:val="Standard"/>
        <w:ind w:right="288"/>
        <w:rPr>
          <w:rFonts w:ascii="Arial" w:hAnsi="Arial" w:cs="Arial"/>
        </w:rPr>
      </w:pPr>
      <w:r w:rsidRPr="00EF370E">
        <w:rPr>
          <w:rFonts w:ascii="Arial" w:hAnsi="Arial" w:cs="Arial"/>
        </w:rPr>
        <w:t>NGGA-</w:t>
      </w:r>
      <w:r w:rsidR="00D55D3F">
        <w:rPr>
          <w:rFonts w:ascii="Arial" w:hAnsi="Arial" w:cs="Arial"/>
        </w:rPr>
        <w:t>xxx</w:t>
      </w:r>
      <w:r w:rsidRPr="00EF370E">
        <w:rPr>
          <w:rFonts w:ascii="Arial" w:hAnsi="Arial" w:cs="Arial"/>
        </w:rPr>
        <w:t>-</w:t>
      </w:r>
      <w:r w:rsidR="00D55D3F">
        <w:rPr>
          <w:rFonts w:ascii="Arial" w:hAnsi="Arial" w:cs="Arial"/>
        </w:rPr>
        <w:t>xx</w:t>
      </w:r>
      <w:r w:rsidRPr="00EF370E">
        <w:rPr>
          <w:rFonts w:ascii="Arial" w:hAnsi="Arial" w:cs="Arial"/>
        </w:rPr>
        <w:tab/>
      </w:r>
      <w:r w:rsidRPr="00EF370E">
        <w:rPr>
          <w:rFonts w:ascii="Arial" w:hAnsi="Arial" w:cs="Arial"/>
        </w:rPr>
        <w:tab/>
      </w:r>
      <w:r w:rsidRPr="00EF370E">
        <w:rPr>
          <w:rFonts w:ascii="Arial" w:hAnsi="Arial" w:cs="Arial"/>
        </w:rPr>
        <w:tab/>
      </w:r>
      <w:r w:rsidRPr="00EF370E">
        <w:rPr>
          <w:rFonts w:ascii="Arial" w:hAnsi="Arial" w:cs="Arial"/>
        </w:rPr>
        <w:tab/>
      </w:r>
      <w:r w:rsidRPr="00EF370E">
        <w:rPr>
          <w:rFonts w:ascii="Arial" w:hAnsi="Arial" w:cs="Arial"/>
        </w:rPr>
        <w:tab/>
      </w:r>
      <w:r w:rsidRPr="00EF370E">
        <w:rPr>
          <w:rFonts w:ascii="Arial" w:hAnsi="Arial" w:cs="Arial"/>
        </w:rPr>
        <w:tab/>
      </w:r>
      <w:r w:rsidRPr="00EF370E">
        <w:rPr>
          <w:rFonts w:ascii="Arial" w:hAnsi="Arial" w:cs="Arial"/>
        </w:rPr>
        <w:tab/>
        <w:t xml:space="preserve">        </w:t>
      </w:r>
      <w:r w:rsidR="00675109" w:rsidRPr="00EF370E">
        <w:rPr>
          <w:rFonts w:ascii="Arial" w:hAnsi="Arial" w:cs="Arial"/>
        </w:rPr>
        <w:t xml:space="preserve">         </w:t>
      </w:r>
      <w:r w:rsidRPr="00EF370E">
        <w:rPr>
          <w:rFonts w:ascii="Arial" w:hAnsi="Arial" w:cs="Arial"/>
        </w:rPr>
        <w:t>26 April 2024</w:t>
      </w:r>
    </w:p>
    <w:p w14:paraId="400FF19D" w14:textId="77777777" w:rsidR="0028023D" w:rsidRPr="00EF370E" w:rsidRDefault="0028023D">
      <w:pPr>
        <w:pStyle w:val="Standard"/>
        <w:ind w:right="288"/>
        <w:rPr>
          <w:rFonts w:ascii="Arial" w:hAnsi="Arial" w:cs="Arial"/>
        </w:rPr>
      </w:pPr>
    </w:p>
    <w:p w14:paraId="3EB4EE2D" w14:textId="0415A7E1" w:rsidR="0028023D" w:rsidRPr="00EF370E" w:rsidRDefault="0028023D">
      <w:pPr>
        <w:pStyle w:val="Standard"/>
        <w:ind w:right="288"/>
        <w:rPr>
          <w:rFonts w:ascii="Arial" w:hAnsi="Arial" w:cs="Arial"/>
        </w:rPr>
      </w:pPr>
    </w:p>
    <w:p w14:paraId="3E21FB88" w14:textId="77777777" w:rsidR="0028023D" w:rsidRPr="00EF370E" w:rsidRDefault="00EF370E">
      <w:pPr>
        <w:pStyle w:val="Standard"/>
        <w:rPr>
          <w:rFonts w:ascii="Arial" w:hAnsi="Arial" w:cs="Arial"/>
        </w:rPr>
      </w:pPr>
      <w:r w:rsidRPr="00EF370E">
        <w:rPr>
          <w:rFonts w:ascii="Arial" w:hAnsi="Arial" w:cs="Arial"/>
        </w:rPr>
        <w:t>MEMORANDUM FOR RECORD</w:t>
      </w:r>
    </w:p>
    <w:p w14:paraId="38BB5950" w14:textId="77777777" w:rsidR="0028023D" w:rsidRPr="00EF370E" w:rsidRDefault="0028023D">
      <w:pPr>
        <w:pStyle w:val="Standard"/>
        <w:rPr>
          <w:rFonts w:ascii="Arial" w:hAnsi="Arial" w:cs="Arial"/>
        </w:rPr>
      </w:pPr>
    </w:p>
    <w:p w14:paraId="065E21CA" w14:textId="4E699349" w:rsidR="0028023D" w:rsidRPr="00EF370E" w:rsidRDefault="00EF370E">
      <w:pPr>
        <w:pStyle w:val="Standard"/>
        <w:rPr>
          <w:rFonts w:ascii="Arial" w:hAnsi="Arial" w:cs="Arial"/>
        </w:rPr>
      </w:pPr>
      <w:r w:rsidRPr="00EF370E">
        <w:rPr>
          <w:rFonts w:ascii="Arial" w:hAnsi="Arial" w:cs="Arial"/>
        </w:rPr>
        <w:t>SUBJECT: Request Approval for Exception to Policy</w:t>
      </w:r>
      <w:r w:rsidR="0055299D">
        <w:rPr>
          <w:rFonts w:ascii="Arial" w:hAnsi="Arial" w:cs="Arial"/>
        </w:rPr>
        <w:t xml:space="preserve"> (</w:t>
      </w:r>
      <w:r w:rsidR="002B7ABC">
        <w:rPr>
          <w:rFonts w:ascii="Arial" w:hAnsi="Arial" w:cs="Arial"/>
        </w:rPr>
        <w:t>Enter Soldier name)</w:t>
      </w:r>
    </w:p>
    <w:p w14:paraId="6443000C" w14:textId="77777777" w:rsidR="0028023D" w:rsidRPr="00EF370E" w:rsidRDefault="0028023D">
      <w:pPr>
        <w:pStyle w:val="Standard"/>
        <w:rPr>
          <w:rFonts w:ascii="Arial" w:hAnsi="Arial" w:cs="Arial"/>
        </w:rPr>
      </w:pPr>
    </w:p>
    <w:p w14:paraId="7965B901" w14:textId="77777777" w:rsidR="0028023D" w:rsidRPr="00EF370E" w:rsidRDefault="0028023D">
      <w:pPr>
        <w:pStyle w:val="Standard"/>
        <w:rPr>
          <w:rFonts w:ascii="Arial" w:hAnsi="Arial" w:cs="Arial"/>
        </w:rPr>
      </w:pPr>
    </w:p>
    <w:p w14:paraId="4E7743BD" w14:textId="6AB7C2F8" w:rsidR="0028023D" w:rsidRPr="00EF370E" w:rsidRDefault="00675109" w:rsidP="00675109">
      <w:pPr>
        <w:pStyle w:val="Standard"/>
        <w:tabs>
          <w:tab w:val="left" w:pos="540"/>
        </w:tabs>
        <w:rPr>
          <w:rFonts w:ascii="Arial" w:hAnsi="Arial" w:cs="Arial"/>
        </w:rPr>
      </w:pPr>
      <w:r w:rsidRPr="00EF370E">
        <w:rPr>
          <w:rFonts w:ascii="Arial" w:hAnsi="Arial" w:cs="Arial"/>
        </w:rPr>
        <w:t xml:space="preserve">1. </w:t>
      </w:r>
      <w:r w:rsidR="00EF370E" w:rsidRPr="00EF370E">
        <w:rPr>
          <w:rFonts w:ascii="Arial" w:hAnsi="Arial" w:cs="Arial"/>
        </w:rPr>
        <w:t>Th</w:t>
      </w:r>
      <w:r w:rsidR="00841A78">
        <w:rPr>
          <w:rFonts w:ascii="Arial" w:hAnsi="Arial" w:cs="Arial"/>
        </w:rPr>
        <w:t xml:space="preserve">e purpose of this memorandum is </w:t>
      </w:r>
      <w:r w:rsidR="00A551FA">
        <w:rPr>
          <w:rFonts w:ascii="Arial" w:hAnsi="Arial" w:cs="Arial"/>
        </w:rPr>
        <w:t xml:space="preserve">to </w:t>
      </w:r>
      <w:r w:rsidR="00841A78">
        <w:rPr>
          <w:rFonts w:ascii="Arial" w:hAnsi="Arial" w:cs="Arial"/>
        </w:rPr>
        <w:t xml:space="preserve">provide </w:t>
      </w:r>
      <w:r w:rsidR="00406940">
        <w:rPr>
          <w:rFonts w:ascii="Arial" w:hAnsi="Arial" w:cs="Arial"/>
        </w:rPr>
        <w:t xml:space="preserve">additional support and details relative to the Exception to Policy (ETP) request for </w:t>
      </w:r>
      <w:r w:rsidR="002B7ABC">
        <w:rPr>
          <w:rFonts w:ascii="Arial" w:hAnsi="Arial" w:cs="Arial"/>
        </w:rPr>
        <w:t>(Enter Soldier Name)</w:t>
      </w:r>
      <w:r w:rsidR="00A551FA">
        <w:rPr>
          <w:rFonts w:ascii="Arial" w:hAnsi="Arial" w:cs="Arial"/>
        </w:rPr>
        <w:t>.</w:t>
      </w:r>
      <w:r w:rsidR="00CB4975">
        <w:rPr>
          <w:rFonts w:ascii="Arial" w:hAnsi="Arial" w:cs="Arial"/>
        </w:rPr>
        <w:t xml:space="preserve"> Below are the details regarding the Student Loan Repayment Program (SLRP) </w:t>
      </w:r>
      <w:r w:rsidR="007051BA">
        <w:rPr>
          <w:rFonts w:ascii="Arial" w:hAnsi="Arial" w:cs="Arial"/>
        </w:rPr>
        <w:t xml:space="preserve">incentive portion of </w:t>
      </w:r>
      <w:r w:rsidR="00AA2697">
        <w:rPr>
          <w:rFonts w:ascii="Arial" w:hAnsi="Arial" w:cs="Arial"/>
        </w:rPr>
        <w:t>his/her</w:t>
      </w:r>
      <w:r w:rsidR="007051BA">
        <w:rPr>
          <w:rFonts w:ascii="Arial" w:hAnsi="Arial" w:cs="Arial"/>
        </w:rPr>
        <w:t xml:space="preserve"> contract.</w:t>
      </w:r>
    </w:p>
    <w:p w14:paraId="506E848C" w14:textId="77777777" w:rsidR="0028023D" w:rsidRPr="00EF370E" w:rsidRDefault="0028023D">
      <w:pPr>
        <w:pStyle w:val="Standard"/>
        <w:rPr>
          <w:rFonts w:ascii="Arial" w:hAnsi="Arial" w:cs="Arial"/>
        </w:rPr>
      </w:pPr>
    </w:p>
    <w:p w14:paraId="52D55B32" w14:textId="41969FDA" w:rsidR="0028023D" w:rsidRPr="00EF370E" w:rsidRDefault="00675109" w:rsidP="000D48DF">
      <w:pPr>
        <w:rPr>
          <w:rFonts w:ascii="Arial" w:hAnsi="Arial" w:cs="Arial"/>
          <w:sz w:val="24"/>
          <w:szCs w:val="24"/>
        </w:rPr>
      </w:pPr>
      <w:r w:rsidRPr="00EF370E">
        <w:rPr>
          <w:rFonts w:ascii="Arial" w:hAnsi="Arial" w:cs="Arial"/>
          <w:sz w:val="24"/>
          <w:szCs w:val="24"/>
        </w:rPr>
        <w:t xml:space="preserve">2. </w:t>
      </w:r>
      <w:r w:rsidR="002B7ABC">
        <w:rPr>
          <w:rFonts w:ascii="Arial" w:hAnsi="Arial" w:cs="Arial"/>
          <w:sz w:val="24"/>
          <w:szCs w:val="24"/>
        </w:rPr>
        <w:t xml:space="preserve">Give </w:t>
      </w:r>
      <w:r w:rsidR="005B64CE">
        <w:rPr>
          <w:rFonts w:ascii="Arial" w:hAnsi="Arial" w:cs="Arial"/>
          <w:sz w:val="24"/>
          <w:szCs w:val="24"/>
        </w:rPr>
        <w:t xml:space="preserve">a </w:t>
      </w:r>
      <w:r w:rsidR="002B7ABC">
        <w:rPr>
          <w:rFonts w:ascii="Arial" w:hAnsi="Arial" w:cs="Arial"/>
          <w:sz w:val="24"/>
          <w:szCs w:val="24"/>
        </w:rPr>
        <w:t xml:space="preserve">detailed explanation </w:t>
      </w:r>
      <w:r w:rsidR="00E05765">
        <w:rPr>
          <w:rFonts w:ascii="Arial" w:hAnsi="Arial" w:cs="Arial"/>
          <w:sz w:val="24"/>
          <w:szCs w:val="24"/>
        </w:rPr>
        <w:t>of the Soldier’s circumstance</w:t>
      </w:r>
      <w:r w:rsidR="005B64CE">
        <w:rPr>
          <w:rFonts w:ascii="Arial" w:hAnsi="Arial" w:cs="Arial"/>
          <w:sz w:val="24"/>
          <w:szCs w:val="24"/>
        </w:rPr>
        <w:t xml:space="preserve">s. </w:t>
      </w:r>
    </w:p>
    <w:p w14:paraId="0715BDF5" w14:textId="77777777" w:rsidR="000D48DF" w:rsidRDefault="000D48DF" w:rsidP="000D48DF">
      <w:pPr>
        <w:rPr>
          <w:rFonts w:ascii="Arial" w:hAnsi="Arial" w:cs="Arial"/>
          <w:sz w:val="24"/>
          <w:szCs w:val="24"/>
        </w:rPr>
      </w:pPr>
    </w:p>
    <w:p w14:paraId="5DC3482E" w14:textId="0DA47F49" w:rsidR="00CD18D0" w:rsidRDefault="005B64CE" w:rsidP="000D48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D18D0">
        <w:rPr>
          <w:rFonts w:ascii="Arial" w:hAnsi="Arial" w:cs="Arial"/>
          <w:sz w:val="24"/>
          <w:szCs w:val="24"/>
        </w:rPr>
        <w:t xml:space="preserve">. </w:t>
      </w:r>
      <w:r w:rsidR="00E05765">
        <w:rPr>
          <w:rFonts w:ascii="Arial" w:hAnsi="Arial" w:cs="Arial"/>
          <w:sz w:val="24"/>
          <w:szCs w:val="24"/>
        </w:rPr>
        <w:t>Provide a closing statement on the command’s agreement or disagreement with the Soldier’s request.</w:t>
      </w:r>
    </w:p>
    <w:p w14:paraId="15608B53" w14:textId="77777777" w:rsidR="00CD18D0" w:rsidRPr="00EF370E" w:rsidRDefault="00CD18D0" w:rsidP="000D48DF">
      <w:pPr>
        <w:rPr>
          <w:rFonts w:ascii="Arial" w:hAnsi="Arial" w:cs="Arial"/>
          <w:sz w:val="24"/>
          <w:szCs w:val="24"/>
        </w:rPr>
      </w:pPr>
    </w:p>
    <w:p w14:paraId="7212BFB9" w14:textId="5D3F3DCF" w:rsidR="000D48DF" w:rsidRPr="00EF370E" w:rsidRDefault="005B64CE" w:rsidP="000D48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D48DF" w:rsidRPr="00EF370E">
        <w:rPr>
          <w:rFonts w:ascii="Arial" w:hAnsi="Arial" w:cs="Arial"/>
          <w:sz w:val="24"/>
          <w:szCs w:val="24"/>
        </w:rPr>
        <w:t xml:space="preserve">. The point of contact for this memorandum is the undersigned and can be reached at </w:t>
      </w:r>
      <w:r w:rsidR="002B7ABC">
        <w:rPr>
          <w:rFonts w:ascii="Arial" w:hAnsi="Arial" w:cs="Arial"/>
          <w:sz w:val="24"/>
          <w:szCs w:val="24"/>
        </w:rPr>
        <w:t>phone number</w:t>
      </w:r>
      <w:r w:rsidR="004422E6" w:rsidRPr="00EF370E">
        <w:rPr>
          <w:rFonts w:ascii="Arial" w:hAnsi="Arial" w:cs="Arial"/>
          <w:sz w:val="24"/>
          <w:szCs w:val="24"/>
        </w:rPr>
        <w:t xml:space="preserve"> or </w:t>
      </w:r>
      <w:r w:rsidR="002B7ABC">
        <w:rPr>
          <w:rFonts w:ascii="Arial" w:hAnsi="Arial" w:cs="Arial"/>
          <w:sz w:val="24"/>
          <w:szCs w:val="24"/>
        </w:rPr>
        <w:t>email address</w:t>
      </w:r>
      <w:r w:rsidR="00051699">
        <w:rPr>
          <w:rFonts w:ascii="Arial" w:hAnsi="Arial" w:cs="Arial"/>
          <w:sz w:val="24"/>
          <w:szCs w:val="24"/>
        </w:rPr>
        <w:t>.</w:t>
      </w:r>
    </w:p>
    <w:p w14:paraId="5E1861E8" w14:textId="77777777" w:rsidR="0028023D" w:rsidRPr="00EF370E" w:rsidRDefault="0028023D">
      <w:pPr>
        <w:pStyle w:val="Standard"/>
        <w:rPr>
          <w:rFonts w:ascii="Arial" w:hAnsi="Arial" w:cs="Arial"/>
        </w:rPr>
      </w:pPr>
    </w:p>
    <w:p w14:paraId="6870EBD4" w14:textId="77777777" w:rsidR="0028023D" w:rsidRPr="00EF370E" w:rsidRDefault="0028023D">
      <w:pPr>
        <w:pStyle w:val="Standard"/>
        <w:rPr>
          <w:rFonts w:ascii="Arial" w:hAnsi="Arial" w:cs="Arial"/>
        </w:rPr>
      </w:pPr>
    </w:p>
    <w:p w14:paraId="4F140918" w14:textId="77777777" w:rsidR="0028023D" w:rsidRDefault="0028023D">
      <w:pPr>
        <w:pStyle w:val="Standard"/>
        <w:rPr>
          <w:rFonts w:ascii="Arial" w:hAnsi="Arial" w:cs="Arial"/>
        </w:rPr>
      </w:pPr>
    </w:p>
    <w:p w14:paraId="680A2AD1" w14:textId="77777777" w:rsidR="005B64CE" w:rsidRPr="00EF370E" w:rsidRDefault="005B64CE">
      <w:pPr>
        <w:pStyle w:val="Standard"/>
        <w:rPr>
          <w:rFonts w:ascii="Arial" w:hAnsi="Arial" w:cs="Arial"/>
        </w:rPr>
      </w:pPr>
    </w:p>
    <w:p w14:paraId="07776D0F" w14:textId="77777777" w:rsidR="002B7ABC" w:rsidRPr="00EF370E" w:rsidRDefault="002B7ABC" w:rsidP="002B7ABC">
      <w:pPr>
        <w:pStyle w:val="Standard"/>
        <w:ind w:left="4680"/>
        <w:rPr>
          <w:rFonts w:ascii="Arial" w:hAnsi="Arial" w:cs="Arial"/>
        </w:rPr>
      </w:pPr>
      <w:r>
        <w:rPr>
          <w:rFonts w:ascii="Arial" w:hAnsi="Arial" w:cs="Arial"/>
        </w:rPr>
        <w:t>FNAME</w:t>
      </w:r>
      <w:r w:rsidRPr="00EF370E">
        <w:rPr>
          <w:rFonts w:ascii="Arial" w:hAnsi="Arial" w:cs="Arial"/>
        </w:rPr>
        <w:t xml:space="preserve"> L. </w:t>
      </w:r>
      <w:r>
        <w:rPr>
          <w:rFonts w:ascii="Arial" w:hAnsi="Arial" w:cs="Arial"/>
        </w:rPr>
        <w:t>LNAME</w:t>
      </w:r>
    </w:p>
    <w:p w14:paraId="0B9F9DE9" w14:textId="77777777" w:rsidR="002B7ABC" w:rsidRDefault="002B7ABC" w:rsidP="002B7ABC">
      <w:pPr>
        <w:pStyle w:val="Standard"/>
        <w:ind w:left="4680"/>
        <w:rPr>
          <w:rFonts w:ascii="Arial" w:hAnsi="Arial" w:cs="Arial"/>
        </w:rPr>
      </w:pPr>
      <w:r>
        <w:rPr>
          <w:rFonts w:ascii="Arial" w:hAnsi="Arial" w:cs="Arial"/>
        </w:rPr>
        <w:t>RANK</w:t>
      </w:r>
      <w:r w:rsidRPr="00EF370E">
        <w:rPr>
          <w:rFonts w:ascii="Arial" w:hAnsi="Arial" w:cs="Arial"/>
        </w:rPr>
        <w:t>, GAARNG</w:t>
      </w:r>
    </w:p>
    <w:p w14:paraId="0579B5BC" w14:textId="77777777" w:rsidR="002B7ABC" w:rsidRPr="00EF370E" w:rsidRDefault="002B7ABC" w:rsidP="002B7ABC">
      <w:pPr>
        <w:pStyle w:val="Standard"/>
        <w:ind w:left="4680"/>
        <w:rPr>
          <w:rFonts w:ascii="Arial" w:hAnsi="Arial" w:cs="Arial"/>
        </w:rPr>
      </w:pPr>
      <w:r>
        <w:rPr>
          <w:rFonts w:ascii="Arial" w:hAnsi="Arial" w:cs="Arial"/>
        </w:rPr>
        <w:t>Position</w:t>
      </w:r>
    </w:p>
    <w:p w14:paraId="110B2651" w14:textId="6B99D46E" w:rsidR="00764371" w:rsidRPr="00EF370E" w:rsidRDefault="00764371" w:rsidP="002B7ABC">
      <w:pPr>
        <w:pStyle w:val="Standard"/>
        <w:rPr>
          <w:rFonts w:ascii="Arial" w:hAnsi="Arial" w:cs="Arial"/>
        </w:rPr>
      </w:pPr>
    </w:p>
    <w:sectPr w:rsidR="00764371" w:rsidRPr="00EF370E">
      <w:headerReference w:type="first" r:id="rId8"/>
      <w:pgSz w:w="12240" w:h="15840"/>
      <w:pgMar w:top="1152" w:right="1440" w:bottom="10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6856C" w14:textId="77777777" w:rsidR="00BA7E27" w:rsidRDefault="00BA7E27">
      <w:r>
        <w:separator/>
      </w:r>
    </w:p>
  </w:endnote>
  <w:endnote w:type="continuationSeparator" w:id="0">
    <w:p w14:paraId="5F083007" w14:textId="77777777" w:rsidR="00BA7E27" w:rsidRDefault="00BA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8B53E" w14:textId="77777777" w:rsidR="00BA7E27" w:rsidRDefault="00BA7E27">
      <w:r>
        <w:rPr>
          <w:color w:val="000000"/>
        </w:rPr>
        <w:separator/>
      </w:r>
    </w:p>
  </w:footnote>
  <w:footnote w:type="continuationSeparator" w:id="0">
    <w:p w14:paraId="7E7CD99F" w14:textId="77777777" w:rsidR="00BA7E27" w:rsidRDefault="00BA7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1800" w14:textId="75DF5EA9" w:rsidR="001F3D58" w:rsidRDefault="001F3D58" w:rsidP="001F3D58">
    <w:pPr>
      <w:pStyle w:val="Standard"/>
      <w:jc w:val="center"/>
      <w:rPr>
        <w:rFonts w:ascii="Arial" w:hAnsi="Arial" w:cs="Arial"/>
        <w:b/>
        <w:bCs/>
        <w:sz w:val="16"/>
        <w:szCs w:val="16"/>
      </w:rPr>
    </w:pPr>
    <w:r w:rsidRPr="00675109">
      <w:rPr>
        <w:rFonts w:ascii="Arial" w:hAnsi="Arial" w:cs="Arial"/>
        <w:b/>
        <w:sz w:val="20"/>
        <w:szCs w:val="20"/>
      </w:rPr>
      <w:t>DEPARTMENT OF THE ARMY</w:t>
    </w:r>
  </w:p>
  <w:p w14:paraId="24ED4496" w14:textId="60DCAA67" w:rsidR="001F3D58" w:rsidRPr="004422E6" w:rsidRDefault="001F3D58" w:rsidP="001F3D58">
    <w:pPr>
      <w:pStyle w:val="Standard"/>
      <w:jc w:val="center"/>
      <w:rPr>
        <w:rFonts w:ascii="Arial" w:hAnsi="Arial" w:cs="Arial"/>
        <w:b/>
        <w:bCs/>
        <w:sz w:val="20"/>
        <w:szCs w:val="20"/>
      </w:rPr>
    </w:pPr>
    <w:r w:rsidRPr="004422E6">
      <w:rPr>
        <w:rFonts w:ascii="Arial" w:hAnsi="Arial" w:cs="Arial"/>
        <w:b/>
        <w:bCs/>
        <w:sz w:val="16"/>
        <w:szCs w:val="16"/>
      </w:rPr>
      <w:t>GEORGIA ARMY NATIONAL GUARD</w:t>
    </w:r>
  </w:p>
  <w:p w14:paraId="3D6CF4C7" w14:textId="79CEE061" w:rsidR="001F3D58" w:rsidRPr="004422E6" w:rsidRDefault="001F3D58" w:rsidP="001F3D58">
    <w:pPr>
      <w:pStyle w:val="Standard"/>
      <w:tabs>
        <w:tab w:val="center" w:pos="4680"/>
      </w:tabs>
      <w:jc w:val="center"/>
      <w:rPr>
        <w:rFonts w:ascii="Arial" w:hAnsi="Arial" w:cs="Arial"/>
        <w:b/>
        <w:bCs/>
        <w:sz w:val="20"/>
        <w:szCs w:val="20"/>
      </w:rPr>
    </w:pPr>
    <w:r w:rsidRPr="004422E6">
      <w:rPr>
        <w:rFonts w:ascii="Arial" w:hAnsi="Arial" w:cs="Arial"/>
        <w:b/>
        <w:bCs/>
        <w:sz w:val="16"/>
        <w:szCs w:val="16"/>
      </w:rPr>
      <w:t>HEADQUARTERS,</w:t>
    </w:r>
    <w:r w:rsidR="002B7ABC">
      <w:rPr>
        <w:rFonts w:ascii="Arial" w:hAnsi="Arial" w:cs="Arial"/>
        <w:b/>
        <w:bCs/>
        <w:sz w:val="16"/>
        <w:szCs w:val="16"/>
      </w:rPr>
      <w:t xml:space="preserve"> 201</w:t>
    </w:r>
    <w:r w:rsidR="002B7ABC" w:rsidRPr="002B7ABC">
      <w:rPr>
        <w:rFonts w:ascii="Arial" w:hAnsi="Arial" w:cs="Arial"/>
        <w:b/>
        <w:bCs/>
        <w:sz w:val="16"/>
        <w:szCs w:val="16"/>
        <w:vertAlign w:val="superscript"/>
      </w:rPr>
      <w:t>st</w:t>
    </w:r>
    <w:r w:rsidR="002B7ABC">
      <w:rPr>
        <w:rFonts w:ascii="Arial" w:hAnsi="Arial" w:cs="Arial"/>
        <w:b/>
        <w:bCs/>
        <w:sz w:val="16"/>
        <w:szCs w:val="16"/>
      </w:rPr>
      <w:t xml:space="preserve"> Regional Support Group</w:t>
    </w:r>
  </w:p>
  <w:p w14:paraId="54335A96" w14:textId="77777777" w:rsidR="005B64CE" w:rsidRDefault="005B64CE" w:rsidP="001F3D58">
    <w:pPr>
      <w:pStyle w:val="Standard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16"/>
        <w:szCs w:val="16"/>
      </w:rPr>
      <w:t>956 Atlantic Avenue</w:t>
    </w:r>
    <w:r>
      <w:rPr>
        <w:rFonts w:ascii="Arial" w:hAnsi="Arial" w:cs="Arial"/>
        <w:b/>
        <w:bCs/>
        <w:sz w:val="20"/>
        <w:szCs w:val="20"/>
      </w:rPr>
      <w:t xml:space="preserve"> </w:t>
    </w:r>
  </w:p>
  <w:p w14:paraId="0237E327" w14:textId="6418FACB" w:rsidR="001F3D58" w:rsidRPr="004422E6" w:rsidRDefault="001F3D58" w:rsidP="001F3D58">
    <w:pPr>
      <w:pStyle w:val="Standard"/>
      <w:jc w:val="center"/>
      <w:rPr>
        <w:rFonts w:ascii="Arial" w:hAnsi="Arial" w:cs="Arial"/>
        <w:b/>
        <w:bCs/>
        <w:sz w:val="20"/>
        <w:szCs w:val="20"/>
      </w:rPr>
    </w:pPr>
    <w:r w:rsidRPr="004422E6">
      <w:rPr>
        <w:rFonts w:ascii="Arial" w:hAnsi="Arial" w:cs="Arial"/>
        <w:b/>
        <w:bCs/>
        <w:sz w:val="16"/>
        <w:szCs w:val="16"/>
      </w:rPr>
      <w:t>MARIETTA, GA 3006</w:t>
    </w:r>
    <w:r w:rsidR="005B64CE">
      <w:rPr>
        <w:rFonts w:ascii="Arial" w:hAnsi="Arial" w:cs="Arial"/>
        <w:b/>
        <w:bCs/>
        <w:sz w:val="16"/>
        <w:szCs w:val="16"/>
      </w:rPr>
      <w:t>9</w:t>
    </w:r>
  </w:p>
  <w:p w14:paraId="54F5A650" w14:textId="77777777" w:rsidR="001F3D58" w:rsidRDefault="001F3D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51D3"/>
    <w:multiLevelType w:val="multilevel"/>
    <w:tmpl w:val="C2303556"/>
    <w:styleLink w:val="WWNum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0C03774"/>
    <w:multiLevelType w:val="multilevel"/>
    <w:tmpl w:val="44BC30E2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9FF0D50"/>
    <w:multiLevelType w:val="multilevel"/>
    <w:tmpl w:val="DF2092B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5206F25"/>
    <w:multiLevelType w:val="multilevel"/>
    <w:tmpl w:val="37C28974"/>
    <w:styleLink w:val="WWNum1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67E4B3D"/>
    <w:multiLevelType w:val="multilevel"/>
    <w:tmpl w:val="52BE9A80"/>
    <w:styleLink w:val="WWNum1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 w15:restartNumberingAfterBreak="0">
    <w:nsid w:val="3A660BD5"/>
    <w:multiLevelType w:val="multilevel"/>
    <w:tmpl w:val="3002391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AB60EE4"/>
    <w:multiLevelType w:val="multilevel"/>
    <w:tmpl w:val="F0D4BFF4"/>
    <w:styleLink w:val="WWNum1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5B73035"/>
    <w:multiLevelType w:val="multilevel"/>
    <w:tmpl w:val="3BC0987C"/>
    <w:styleLink w:val="WWNum9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5F921B9"/>
    <w:multiLevelType w:val="hybridMultilevel"/>
    <w:tmpl w:val="823CB5A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F43F4"/>
    <w:multiLevelType w:val="multilevel"/>
    <w:tmpl w:val="39FAAAF2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 w15:restartNumberingAfterBreak="0">
    <w:nsid w:val="56FC374D"/>
    <w:multiLevelType w:val="multilevel"/>
    <w:tmpl w:val="8D14DF98"/>
    <w:styleLink w:val="WWNum1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1" w15:restartNumberingAfterBreak="0">
    <w:nsid w:val="5C457C2D"/>
    <w:multiLevelType w:val="multilevel"/>
    <w:tmpl w:val="1B5E4C7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5F84092A"/>
    <w:multiLevelType w:val="multilevel"/>
    <w:tmpl w:val="98E64A6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A8E1268"/>
    <w:multiLevelType w:val="multilevel"/>
    <w:tmpl w:val="C99CE782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70A94FB5"/>
    <w:multiLevelType w:val="multilevel"/>
    <w:tmpl w:val="0FF8F28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6172BA2"/>
    <w:multiLevelType w:val="multilevel"/>
    <w:tmpl w:val="5316F37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270744745">
    <w:abstractNumId w:val="15"/>
  </w:num>
  <w:num w:numId="2" w16cid:durableId="627779614">
    <w:abstractNumId w:val="14"/>
  </w:num>
  <w:num w:numId="3" w16cid:durableId="1272206758">
    <w:abstractNumId w:val="9"/>
  </w:num>
  <w:num w:numId="4" w16cid:durableId="1655643253">
    <w:abstractNumId w:val="2"/>
  </w:num>
  <w:num w:numId="5" w16cid:durableId="1676953629">
    <w:abstractNumId w:val="12"/>
  </w:num>
  <w:num w:numId="6" w16cid:durableId="1001087021">
    <w:abstractNumId w:val="5"/>
  </w:num>
  <w:num w:numId="7" w16cid:durableId="963731725">
    <w:abstractNumId w:val="11"/>
  </w:num>
  <w:num w:numId="8" w16cid:durableId="1192106223">
    <w:abstractNumId w:val="0"/>
  </w:num>
  <w:num w:numId="9" w16cid:durableId="513954338">
    <w:abstractNumId w:val="7"/>
  </w:num>
  <w:num w:numId="10" w16cid:durableId="1311517075">
    <w:abstractNumId w:val="6"/>
  </w:num>
  <w:num w:numId="11" w16cid:durableId="1332025960">
    <w:abstractNumId w:val="3"/>
  </w:num>
  <w:num w:numId="12" w16cid:durableId="1186409544">
    <w:abstractNumId w:val="4"/>
  </w:num>
  <w:num w:numId="13" w16cid:durableId="1797946027">
    <w:abstractNumId w:val="1"/>
  </w:num>
  <w:num w:numId="14" w16cid:durableId="567033168">
    <w:abstractNumId w:val="10"/>
  </w:num>
  <w:num w:numId="15" w16cid:durableId="106318458">
    <w:abstractNumId w:val="13"/>
  </w:num>
  <w:num w:numId="16" w16cid:durableId="514029600">
    <w:abstractNumId w:val="13"/>
    <w:lvlOverride w:ilvl="0">
      <w:startOverride w:val="1"/>
    </w:lvlOverride>
  </w:num>
  <w:num w:numId="17" w16cid:durableId="4776977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23D"/>
    <w:rsid w:val="000045BC"/>
    <w:rsid w:val="00030F95"/>
    <w:rsid w:val="00041382"/>
    <w:rsid w:val="00051699"/>
    <w:rsid w:val="000904E0"/>
    <w:rsid w:val="000D48DF"/>
    <w:rsid w:val="000F4BCE"/>
    <w:rsid w:val="001238A8"/>
    <w:rsid w:val="00137E35"/>
    <w:rsid w:val="001F3D58"/>
    <w:rsid w:val="0028023D"/>
    <w:rsid w:val="00282443"/>
    <w:rsid w:val="002948E6"/>
    <w:rsid w:val="002B5B52"/>
    <w:rsid w:val="002B7ABC"/>
    <w:rsid w:val="002C0E7E"/>
    <w:rsid w:val="003200FB"/>
    <w:rsid w:val="00381027"/>
    <w:rsid w:val="003B7878"/>
    <w:rsid w:val="003C4157"/>
    <w:rsid w:val="00406940"/>
    <w:rsid w:val="004422E6"/>
    <w:rsid w:val="00453F1A"/>
    <w:rsid w:val="00491B95"/>
    <w:rsid w:val="005370B5"/>
    <w:rsid w:val="0055299D"/>
    <w:rsid w:val="005B64CE"/>
    <w:rsid w:val="005F3A56"/>
    <w:rsid w:val="0064208F"/>
    <w:rsid w:val="00675109"/>
    <w:rsid w:val="0068472B"/>
    <w:rsid w:val="006D10FD"/>
    <w:rsid w:val="006E3FF8"/>
    <w:rsid w:val="007051BA"/>
    <w:rsid w:val="007604CC"/>
    <w:rsid w:val="00764371"/>
    <w:rsid w:val="00767B35"/>
    <w:rsid w:val="008306B7"/>
    <w:rsid w:val="00833097"/>
    <w:rsid w:val="00841A78"/>
    <w:rsid w:val="008661E4"/>
    <w:rsid w:val="00882437"/>
    <w:rsid w:val="00963CF6"/>
    <w:rsid w:val="009973AD"/>
    <w:rsid w:val="00A36F66"/>
    <w:rsid w:val="00A551FA"/>
    <w:rsid w:val="00A76B17"/>
    <w:rsid w:val="00AA2697"/>
    <w:rsid w:val="00AF23FC"/>
    <w:rsid w:val="00B35AA2"/>
    <w:rsid w:val="00B943CF"/>
    <w:rsid w:val="00BA7E27"/>
    <w:rsid w:val="00BC243A"/>
    <w:rsid w:val="00C066F3"/>
    <w:rsid w:val="00C342B2"/>
    <w:rsid w:val="00CB4975"/>
    <w:rsid w:val="00CD18D0"/>
    <w:rsid w:val="00CD1AE5"/>
    <w:rsid w:val="00D55D3F"/>
    <w:rsid w:val="00E05765"/>
    <w:rsid w:val="00EA7A89"/>
    <w:rsid w:val="00ED59A8"/>
    <w:rsid w:val="00EF370E"/>
    <w:rsid w:val="00F47F99"/>
    <w:rsid w:val="00F5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1BBB6"/>
  <w15:docId w15:val="{25C52A5A-438C-415A-B041-594F79C4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tabs>
        <w:tab w:val="left" w:pos="4320"/>
      </w:tabs>
      <w:jc w:val="right"/>
    </w:pPr>
    <w:rPr>
      <w:rFonts w:ascii="Arial" w:hAnsi="Arial" w:cs="Arial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NoSpacing">
    <w:name w:val="No Spacing"/>
    <w:pPr>
      <w:widowControl/>
    </w:pPr>
    <w:rPr>
      <w:sz w:val="24"/>
      <w:szCs w:val="24"/>
    </w:rPr>
  </w:style>
  <w:style w:type="paragraph" w:styleId="ListParagraph">
    <w:name w:val="List Paragraph"/>
    <w:basedOn w:val="Standard"/>
    <w:pPr>
      <w:ind w:left="720"/>
    </w:p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7081AA91AEF459764F9BACC3DFA0C" ma:contentTypeVersion="17" ma:contentTypeDescription="Create a new document." ma:contentTypeScope="" ma:versionID="b69205e0b1d52001ce139c26d481923d">
  <xsd:schema xmlns:xsd="http://www.w3.org/2001/XMLSchema" xmlns:xs="http://www.w3.org/2001/XMLSchema" xmlns:p="http://schemas.microsoft.com/office/2006/metadata/properties" xmlns:ns1="http://schemas.microsoft.com/sharepoint/v3" xmlns:ns2="05119671-51af-4a0f-aa50-c9bd38c9d9e8" xmlns:ns3="46c069c1-e0e2-437c-8f34-03a26d1db4c4" targetNamespace="http://schemas.microsoft.com/office/2006/metadata/properties" ma:root="true" ma:fieldsID="9629258427450d532587cb999b08add1" ns1:_="" ns2:_="" ns3:_="">
    <xsd:import namespace="http://schemas.microsoft.com/sharepoint/v3"/>
    <xsd:import namespace="05119671-51af-4a0f-aa50-c9bd38c9d9e8"/>
    <xsd:import namespace="46c069c1-e0e2-437c-8f34-03a26d1db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S_x002f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19671-51af-4a0f-aa50-c9bd38c9d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S_x002f_N" ma:index="24" nillable="true" ma:displayName="S/N" ma:format="Dropdown" ma:internalName="S_x002f_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069c1-e0e2-437c-8f34-03a26d1db4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c0dd41-5b77-450e-bc48-edc44395e77a}" ma:internalName="TaxCatchAll" ma:showField="CatchAllData" ma:web="46c069c1-e0e2-437c-8f34-03a26d1db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5119671-51af-4a0f-aa50-c9bd38c9d9e8">
      <Terms xmlns="http://schemas.microsoft.com/office/infopath/2007/PartnerControls"/>
    </lcf76f155ced4ddcb4097134ff3c332f>
    <S_x002f_N xmlns="05119671-51af-4a0f-aa50-c9bd38c9d9e8" xsi:nil="true"/>
    <TaxCatchAll xmlns="46c069c1-e0e2-437c-8f34-03a26d1db4c4" xsi:nil="true"/>
  </documentManagement>
</p:properties>
</file>

<file path=customXml/itemProps1.xml><?xml version="1.0" encoding="utf-8"?>
<ds:datastoreItem xmlns:ds="http://schemas.openxmlformats.org/officeDocument/2006/customXml" ds:itemID="{AA524938-9745-4C82-B1F2-AA1D3A870A2D}"/>
</file>

<file path=customXml/itemProps2.xml><?xml version="1.0" encoding="utf-8"?>
<ds:datastoreItem xmlns:ds="http://schemas.openxmlformats.org/officeDocument/2006/customXml" ds:itemID="{AE05CDC6-462D-4AC4-AE8A-BDF3A958FFF9}"/>
</file>

<file path=customXml/itemProps3.xml><?xml version="1.0" encoding="utf-8"?>
<ds:datastoreItem xmlns:ds="http://schemas.openxmlformats.org/officeDocument/2006/customXml" ds:itemID="{2D9C5A5E-325B-4247-A04C-1517ED4BC512}"/>
</file>

<file path=docMetadata/LabelInfo.xml><?xml version="1.0" encoding="utf-8"?>
<clbl:labelList xmlns:clbl="http://schemas.microsoft.com/office/2020/mipLabelMetadata">
  <clbl:label id="{554eecc5-e26c-4620-b240-5a8bb326c33d}" enabled="1" method="Standard" siteId="{fae6d70f-954b-4811-92b6-0530d6f84c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</dc:title>
  <dc:creator>kuettelm</dc:creator>
  <cp:lastModifiedBy>Galimore, Kayshaw W SSG USARMY NG GAARNG (USA)</cp:lastModifiedBy>
  <cp:revision>2</cp:revision>
  <cp:lastPrinted>2016-01-14T14:40:00Z</cp:lastPrinted>
  <dcterms:created xsi:type="dcterms:W3CDTF">2024-10-21T16:38:00Z</dcterms:created>
  <dcterms:modified xsi:type="dcterms:W3CDTF">2024-10-21T16:38:00Z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U.S. Army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54eecc5-e26c-4620-b240-5a8bb326c33d_Enabled">
    <vt:lpwstr>true</vt:lpwstr>
  </property>
  <property fmtid="{D5CDD505-2E9C-101B-9397-08002B2CF9AE}" pid="10" name="MSIP_Label_554eecc5-e26c-4620-b240-5a8bb326c33d_SetDate">
    <vt:lpwstr>2024-05-10T21:32:14Z</vt:lpwstr>
  </property>
  <property fmtid="{D5CDD505-2E9C-101B-9397-08002B2CF9AE}" pid="11" name="MSIP_Label_554eecc5-e26c-4620-b240-5a8bb326c33d_Method">
    <vt:lpwstr>Standard</vt:lpwstr>
  </property>
  <property fmtid="{D5CDD505-2E9C-101B-9397-08002B2CF9AE}" pid="12" name="MSIP_Label_554eecc5-e26c-4620-b240-5a8bb326c33d_Name">
    <vt:lpwstr>Uncontrolled_Child_01</vt:lpwstr>
  </property>
  <property fmtid="{D5CDD505-2E9C-101B-9397-08002B2CF9AE}" pid="13" name="MSIP_Label_554eecc5-e26c-4620-b240-5a8bb326c33d_SiteId">
    <vt:lpwstr>fae6d70f-954b-4811-92b6-0530d6f84c43</vt:lpwstr>
  </property>
  <property fmtid="{D5CDD505-2E9C-101B-9397-08002B2CF9AE}" pid="14" name="MSIP_Label_554eecc5-e26c-4620-b240-5a8bb326c33d_ActionId">
    <vt:lpwstr>676b1b26-d842-4be4-96d1-8d98d10d29fa</vt:lpwstr>
  </property>
  <property fmtid="{D5CDD505-2E9C-101B-9397-08002B2CF9AE}" pid="15" name="MSIP_Label_554eecc5-e26c-4620-b240-5a8bb326c33d_ContentBits">
    <vt:lpwstr>0</vt:lpwstr>
  </property>
  <property fmtid="{D5CDD505-2E9C-101B-9397-08002B2CF9AE}" pid="16" name="ContentTypeId">
    <vt:lpwstr>0x010100DA27081AA91AEF459764F9BACC3DFA0C</vt:lpwstr>
  </property>
</Properties>
</file>